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2400C" w14:textId="208194B2" w:rsidR="004B49A2" w:rsidRPr="00DE7B7D" w:rsidRDefault="004B49A2" w:rsidP="00DE7B7D">
      <w:pPr>
        <w:spacing w:after="240" w:line="276" w:lineRule="auto"/>
        <w:ind w:firstLine="708"/>
        <w:jc w:val="center"/>
        <w:rPr>
          <w:rFonts w:eastAsia="Times New Roman" w:cs="Tahoma"/>
          <w:b/>
          <w:color w:val="000000"/>
          <w:szCs w:val="19"/>
          <w:u w:val="single"/>
          <w:lang w:eastAsia="pt-PT"/>
        </w:rPr>
      </w:pPr>
      <w:r w:rsidRPr="00DE7B7D">
        <w:rPr>
          <w:rFonts w:eastAsia="Times New Roman" w:cs="Tahoma"/>
          <w:b/>
          <w:color w:val="000000"/>
          <w:szCs w:val="19"/>
          <w:u w:val="single"/>
          <w:lang w:eastAsia="pt-PT"/>
        </w:rPr>
        <w:t>DIA INTERNACIONAL DE VOLUNTARIADO – 5 de dezembro de 201</w:t>
      </w:r>
      <w:r w:rsidR="00DE7B7D" w:rsidRPr="00DE7B7D">
        <w:rPr>
          <w:rFonts w:eastAsia="Times New Roman" w:cs="Tahoma"/>
          <w:b/>
          <w:color w:val="000000"/>
          <w:szCs w:val="19"/>
          <w:u w:val="single"/>
          <w:lang w:eastAsia="pt-PT"/>
        </w:rPr>
        <w:t>8</w:t>
      </w:r>
    </w:p>
    <w:p w14:paraId="2632245E" w14:textId="77777777" w:rsidR="00DE7B7D" w:rsidRDefault="00DE7B7D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</w:p>
    <w:p w14:paraId="5D606628" w14:textId="4C341D3B" w:rsidR="00DD5BB8" w:rsidRPr="005A1358" w:rsidRDefault="00CE0E10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>O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nosso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 Agrupamento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está, mais uma vez,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 de parabéns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>!</w:t>
      </w:r>
    </w:p>
    <w:p w14:paraId="563BF8D7" w14:textId="77777777" w:rsidR="00CE0E10" w:rsidRPr="005A1358" w:rsidRDefault="00CE0E10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No dia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06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 de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dezem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bro, foi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entregue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 a placa 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e certificado “Selo Escola Amiga da Criança”, 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com a referida distinção,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pelo Dr. Alberto Sant</w:t>
      </w:r>
      <w:bookmarkStart w:id="0" w:name="_GoBack"/>
      <w:bookmarkEnd w:id="0"/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os, representante da CONFAP.</w:t>
      </w:r>
      <w:r w:rsidR="00914274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Participando na categoria “Voluntariado”, e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 xml:space="preserve">sta distinção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reconheceu o trabalho desenvolvido em anos anteriores no âmbito do Projeto de Voluntariado</w:t>
      </w:r>
      <w:r w:rsidRPr="00CE0E10">
        <w:rPr>
          <w:rFonts w:eastAsia="Times New Roman" w:cs="Tahoma"/>
          <w:color w:val="000000"/>
          <w:sz w:val="20"/>
          <w:szCs w:val="19"/>
          <w:lang w:eastAsia="pt-PT"/>
        </w:rPr>
        <w:t>.</w:t>
      </w:r>
    </w:p>
    <w:p w14:paraId="55C62C44" w14:textId="77777777" w:rsidR="008E26F1" w:rsidRDefault="005A1358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“Com as mãos se faz a paz se faz a guerra” foi o mote lançado pelo nosso aluno Manuel Rocha p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>ara assinalar este momento</w:t>
      </w:r>
      <w:r w:rsidR="008E26F1">
        <w:rPr>
          <w:rFonts w:eastAsia="Times New Roman" w:cs="Tahoma"/>
          <w:color w:val="000000"/>
          <w:sz w:val="20"/>
          <w:szCs w:val="19"/>
          <w:lang w:eastAsia="pt-PT"/>
        </w:rPr>
        <w:t xml:space="preserve"> que pretendeu, igualmente, assinalar o Dia Internacional do Voluntariado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. Para tal,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contámos com a presença de alguns oradores que, de forma muito esclarecedora e </w:t>
      </w:r>
      <w:r w:rsidR="000A2BB7">
        <w:rPr>
          <w:rFonts w:eastAsia="Times New Roman" w:cs="Tahoma"/>
          <w:color w:val="000000"/>
          <w:sz w:val="20"/>
          <w:szCs w:val="19"/>
          <w:lang w:eastAsia="pt-PT"/>
        </w:rPr>
        <w:t>cativa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nte, partilharam as suas experiências de Voluntariado nos mais diversos locais e contextos. </w:t>
      </w:r>
    </w:p>
    <w:p w14:paraId="2E9D1694" w14:textId="77777777" w:rsidR="00DD5BB8" w:rsidRDefault="00A45C63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Partindo</w:t>
      </w:r>
      <w:r w:rsidR="00DD5B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d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a Escócia,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visitando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S. Tomé e Príncipe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e terminando </w:t>
      </w:r>
      <w:r w:rsidR="00414561">
        <w:rPr>
          <w:rFonts w:eastAsia="Times New Roman" w:cs="Tahoma"/>
          <w:color w:val="000000"/>
          <w:sz w:val="20"/>
          <w:szCs w:val="19"/>
          <w:lang w:eastAsia="pt-PT"/>
        </w:rPr>
        <w:t>esta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viagem </w:t>
      </w:r>
      <w:r w:rsidR="00414561">
        <w:rPr>
          <w:rFonts w:eastAsia="Times New Roman" w:cs="Tahoma"/>
          <w:color w:val="000000"/>
          <w:sz w:val="20"/>
          <w:szCs w:val="19"/>
          <w:lang w:eastAsia="pt-PT"/>
        </w:rPr>
        <w:t xml:space="preserve">de boas vontades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na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cidade de Aveiro e </w:t>
      </w:r>
      <w:r w:rsidRPr="005A1358">
        <w:rPr>
          <w:rFonts w:eastAsia="Times New Roman" w:cs="Tahoma"/>
          <w:color w:val="000000"/>
          <w:sz w:val="20"/>
          <w:szCs w:val="19"/>
          <w:lang w:eastAsia="pt-PT"/>
        </w:rPr>
        <w:t>na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nossa Escola, </w:t>
      </w:r>
      <w:r w:rsidR="005A1358" w:rsidRPr="005A1358">
        <w:rPr>
          <w:rFonts w:eastAsia="Times New Roman" w:cs="Tahoma"/>
          <w:color w:val="000000"/>
          <w:sz w:val="20"/>
          <w:szCs w:val="19"/>
          <w:lang w:eastAsia="pt-PT"/>
        </w:rPr>
        <w:t>fomo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>s</w:t>
      </w:r>
      <w:r w:rsidR="005A135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convidados a conhecer um pouco mais da nossa realidade pelos olhos de quem viveu momentos de plena solidariedade, generosidade, paz e, claro, muita alegria pelo prazer de ajudar o próximo.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</w:t>
      </w:r>
      <w:r w:rsidR="005A1358" w:rsidRPr="005A1358">
        <w:rPr>
          <w:rFonts w:eastAsia="Times New Roman" w:cs="Tahoma"/>
          <w:color w:val="000000"/>
          <w:sz w:val="20"/>
          <w:szCs w:val="19"/>
          <w:lang w:eastAsia="pt-PT"/>
        </w:rPr>
        <w:t>Ao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 descrever vivências tão emocionantes, </w:t>
      </w:r>
      <w:r w:rsidR="005A135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qualquer um dos convidados soube </w:t>
      </w:r>
      <w:r w:rsidR="00DF7DB8" w:rsidRPr="005A1358">
        <w:rPr>
          <w:rFonts w:eastAsia="Times New Roman" w:cs="Tahoma"/>
          <w:color w:val="000000"/>
          <w:sz w:val="20"/>
          <w:szCs w:val="19"/>
          <w:lang w:eastAsia="pt-PT"/>
        </w:rPr>
        <w:t xml:space="preserve">transmitir a mensagem de que vale a pena ser voluntário, fazer a diferença pelo bem, tornando o nosso mundo um lugar mais feliz! </w:t>
      </w:r>
    </w:p>
    <w:p w14:paraId="5B77F87E" w14:textId="77777777" w:rsidR="00414561" w:rsidRDefault="00414561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>
        <w:rPr>
          <w:rFonts w:eastAsia="Times New Roman" w:cs="Tahoma"/>
          <w:color w:val="000000"/>
          <w:sz w:val="20"/>
          <w:szCs w:val="19"/>
          <w:lang w:eastAsia="pt-PT"/>
        </w:rPr>
        <w:t>Não terminou sem um belo momento de poesia, protagonizado pela Sofia Vizinho, que</w:t>
      </w:r>
      <w:r w:rsidR="008E26F1">
        <w:rPr>
          <w:rFonts w:eastAsia="Times New Roman" w:cs="Tahoma"/>
          <w:color w:val="000000"/>
          <w:sz w:val="20"/>
          <w:szCs w:val="19"/>
          <w:lang w:eastAsia="pt-PT"/>
        </w:rPr>
        <w:t>, dando voz</w:t>
      </w:r>
      <w:r w:rsidR="009B49E1">
        <w:rPr>
          <w:rFonts w:eastAsia="Times New Roman" w:cs="Tahoma"/>
          <w:color w:val="000000"/>
          <w:sz w:val="20"/>
          <w:szCs w:val="19"/>
          <w:lang w:eastAsia="pt-PT"/>
        </w:rPr>
        <w:t xml:space="preserve"> aos</w:t>
      </w:r>
      <w:r w:rsidR="008E26F1">
        <w:rPr>
          <w:rFonts w:eastAsia="Times New Roman" w:cs="Tahoma"/>
          <w:color w:val="000000"/>
          <w:sz w:val="20"/>
          <w:szCs w:val="19"/>
          <w:lang w:eastAsia="pt-PT"/>
        </w:rPr>
        <w:t xml:space="preserve"> versos de Alberto Caeiro, nos deu a conhecer uma “Criança desconhecida” a quem o poeta se dirige e apela: “Brinca na poeira, brinca!”.</w:t>
      </w:r>
    </w:p>
    <w:p w14:paraId="2484D39D" w14:textId="77777777" w:rsidR="00414561" w:rsidRDefault="00414561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>
        <w:rPr>
          <w:rFonts w:eastAsia="Times New Roman" w:cs="Tahoma"/>
          <w:color w:val="000000"/>
          <w:sz w:val="20"/>
          <w:szCs w:val="19"/>
          <w:lang w:eastAsia="pt-PT"/>
        </w:rPr>
        <w:t>Resta, assim, agradecer a todos quantos contribuíram para tornar esta distinção possível e desejar que esta se repita incessantemente.</w:t>
      </w:r>
    </w:p>
    <w:p w14:paraId="16B6FFB6" w14:textId="77777777" w:rsidR="00414561" w:rsidRDefault="000A2BB7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  <w:r w:rsidRPr="000A2BB7">
        <w:rPr>
          <w:rFonts w:eastAsia="Times New Roman" w:cs="Tahoma"/>
          <w:noProof/>
          <w:color w:val="000000"/>
          <w:sz w:val="20"/>
          <w:szCs w:val="19"/>
          <w:lang w:eastAsia="pt-PT"/>
        </w:rPr>
        <w:drawing>
          <wp:anchor distT="0" distB="0" distL="114300" distR="114300" simplePos="0" relativeHeight="251658240" behindDoc="1" locked="0" layoutInCell="1" allowOverlap="1" wp14:anchorId="34F77DCB" wp14:editId="072810F3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3833495" cy="2175510"/>
            <wp:effectExtent l="0" t="0" r="1905" b="0"/>
            <wp:wrapThrough wrapText="bothSides">
              <wp:wrapPolygon edited="0">
                <wp:start x="0" y="0"/>
                <wp:lineTo x="0" y="21436"/>
                <wp:lineTo x="21539" y="21436"/>
                <wp:lineTo x="2153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61">
        <w:rPr>
          <w:rFonts w:eastAsia="Times New Roman" w:cs="Tahoma"/>
          <w:color w:val="000000"/>
          <w:sz w:val="20"/>
          <w:szCs w:val="19"/>
          <w:lang w:eastAsia="pt-PT"/>
        </w:rPr>
        <w:t>Bem hajam!</w:t>
      </w:r>
    </w:p>
    <w:p w14:paraId="057C9C26" w14:textId="77777777" w:rsidR="000A2BB7" w:rsidRPr="005A1358" w:rsidRDefault="000A2BB7" w:rsidP="005A1358">
      <w:pPr>
        <w:spacing w:after="240" w:line="276" w:lineRule="auto"/>
        <w:ind w:firstLine="708"/>
        <w:jc w:val="both"/>
        <w:rPr>
          <w:rFonts w:eastAsia="Times New Roman" w:cs="Tahoma"/>
          <w:color w:val="000000"/>
          <w:sz w:val="20"/>
          <w:szCs w:val="19"/>
          <w:lang w:eastAsia="pt-PT"/>
        </w:rPr>
      </w:pPr>
    </w:p>
    <w:p w14:paraId="187F05AB" w14:textId="77777777" w:rsidR="00DD5BB8" w:rsidRPr="00CE0E10" w:rsidRDefault="00DD5BB8" w:rsidP="00DD5BB8">
      <w:pPr>
        <w:spacing w:after="240"/>
        <w:jc w:val="both"/>
        <w:rPr>
          <w:rFonts w:ascii="Tahoma" w:eastAsia="Times New Roman" w:hAnsi="Tahoma" w:cs="Tahoma"/>
          <w:color w:val="000000"/>
          <w:sz w:val="19"/>
          <w:szCs w:val="19"/>
          <w:lang w:eastAsia="pt-PT"/>
        </w:rPr>
      </w:pPr>
    </w:p>
    <w:p w14:paraId="5C093CDF" w14:textId="77777777" w:rsidR="00CE0E10" w:rsidRPr="00CE0E10" w:rsidRDefault="00CE0E10" w:rsidP="00DD5BB8">
      <w:pPr>
        <w:jc w:val="both"/>
        <w:rPr>
          <w:rFonts w:ascii="Times New Roman" w:eastAsia="Times New Roman" w:hAnsi="Times New Roman" w:cs="Times New Roman"/>
          <w:lang w:eastAsia="pt-PT"/>
        </w:rPr>
      </w:pPr>
      <w:r w:rsidRPr="00CE0E10">
        <w:rPr>
          <w:rFonts w:ascii="Tahoma" w:eastAsia="Times New Roman" w:hAnsi="Tahoma" w:cs="Tahoma"/>
          <w:color w:val="000000"/>
          <w:sz w:val="19"/>
          <w:szCs w:val="19"/>
          <w:lang w:eastAsia="pt-PT"/>
        </w:rPr>
        <w:br/>
      </w:r>
      <w:r w:rsidRPr="00CE0E10">
        <w:rPr>
          <w:rFonts w:ascii="Tahoma" w:eastAsia="Times New Roman" w:hAnsi="Tahoma" w:cs="Tahoma"/>
          <w:color w:val="000000"/>
          <w:sz w:val="19"/>
          <w:szCs w:val="19"/>
          <w:lang w:eastAsia="pt-PT"/>
        </w:rPr>
        <w:br/>
      </w:r>
    </w:p>
    <w:p w14:paraId="6971295A" w14:textId="77777777" w:rsidR="002104E3" w:rsidRDefault="000A2BB7">
      <w:r w:rsidRPr="000A2BB7">
        <w:rPr>
          <w:rFonts w:ascii="Tahoma" w:eastAsia="Times New Roman" w:hAnsi="Tahoma" w:cs="Tahoma"/>
          <w:noProof/>
          <w:color w:val="000000"/>
          <w:sz w:val="19"/>
          <w:szCs w:val="19"/>
          <w:lang w:eastAsia="pt-PT"/>
        </w:rPr>
        <w:drawing>
          <wp:anchor distT="0" distB="0" distL="114300" distR="114300" simplePos="0" relativeHeight="251659264" behindDoc="0" locked="0" layoutInCell="1" allowOverlap="1" wp14:anchorId="4520697A" wp14:editId="271EDCD2">
            <wp:simplePos x="0" y="0"/>
            <wp:positionH relativeFrom="margin">
              <wp:posOffset>1224280</wp:posOffset>
            </wp:positionH>
            <wp:positionV relativeFrom="paragraph">
              <wp:posOffset>1276350</wp:posOffset>
            </wp:positionV>
            <wp:extent cx="3799205" cy="17780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5"/>
                    <a:stretch/>
                  </pic:blipFill>
                  <pic:spPr bwMode="auto">
                    <a:xfrm>
                      <a:off x="0" y="0"/>
                      <a:ext cx="379920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4E3" w:rsidSect="00CE0E10">
      <w:type w:val="continuous"/>
      <w:pgSz w:w="11906" w:h="16838"/>
      <w:pgMar w:top="680" w:right="1134" w:bottom="709" w:left="992" w:header="851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E10"/>
    <w:rsid w:val="000A2BB7"/>
    <w:rsid w:val="00204EE6"/>
    <w:rsid w:val="002104E3"/>
    <w:rsid w:val="003428AD"/>
    <w:rsid w:val="00414561"/>
    <w:rsid w:val="004B49A2"/>
    <w:rsid w:val="005A1358"/>
    <w:rsid w:val="007070A4"/>
    <w:rsid w:val="008E26F1"/>
    <w:rsid w:val="00914274"/>
    <w:rsid w:val="009B49E1"/>
    <w:rsid w:val="00A45C63"/>
    <w:rsid w:val="00CE0E10"/>
    <w:rsid w:val="00DD5BB8"/>
    <w:rsid w:val="00DE7B7D"/>
    <w:rsid w:val="00D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8EC14"/>
  <w15:chartTrackingRefBased/>
  <w15:docId w15:val="{46554E2D-7626-474D-A68F-53CCE83C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0E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customStyle="1" w:styleId="apple-converted-space">
    <w:name w:val="apple-converted-space"/>
    <w:basedOn w:val="Tipodeletrapredefinidodopargrafo"/>
    <w:rsid w:val="00CE0E10"/>
  </w:style>
  <w:style w:type="character" w:styleId="nfase">
    <w:name w:val="Emphasis"/>
    <w:basedOn w:val="Tipodeletrapredefinidodopargrafo"/>
    <w:uiPriority w:val="20"/>
    <w:qFormat/>
    <w:rsid w:val="00CE0E10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CE0E10"/>
    <w:rPr>
      <w:color w:val="0000FF"/>
      <w:u w:val="single"/>
    </w:rPr>
  </w:style>
  <w:style w:type="character" w:styleId="Nmerodelinha">
    <w:name w:val="line number"/>
    <w:basedOn w:val="Tipodeletrapredefinidodopargrafo"/>
    <w:uiPriority w:val="99"/>
    <w:semiHidden/>
    <w:unhideWhenUsed/>
    <w:rsid w:val="00CE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customXml" Target="../customXml/item4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CE11C82F8E0749A7A3527A4E7CF864" ma:contentTypeVersion="0" ma:contentTypeDescription="Criar um novo documento." ma:contentTypeScope="" ma:versionID="3b499fd58584716148ead9a86d09def7">
  <xsd:schema xmlns:xsd="http://www.w3.org/2001/XMLSchema" xmlns:xs="http://www.w3.org/2001/XMLSchema" xmlns:p="http://schemas.microsoft.com/office/2006/metadata/properties" xmlns:ns2="f617f01d-2262-42c7-adb7-8ec9e8a5b102" targetNamespace="http://schemas.microsoft.com/office/2006/metadata/properties" ma:root="true" ma:fieldsID="80c66c6486c7a5df820a1a55369b8bc8" ns2:_="">
    <xsd:import namespace="f617f01d-2262-42c7-adb7-8ec9e8a5b10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7f01d-2262-42c7-adb7-8ec9e8a5b10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17f01d-2262-42c7-adb7-8ec9e8a5b102">Q7F3VJT7XC6Q-147-522</_dlc_DocId>
    <_dlc_DocIdUrl xmlns="f617f01d-2262-42c7-adb7-8ec9e8a5b102">
      <Url>http://www.aeje.pt/jornal/_layouts/DocIdRedir.aspx?ID=Q7F3VJT7XC6Q-147-522</Url>
      <Description>Q7F3VJT7XC6Q-147-522</Description>
    </_dlc_DocIdUrl>
  </documentManagement>
</p:properties>
</file>

<file path=customXml/itemProps1.xml><?xml version="1.0" encoding="utf-8"?>
<ds:datastoreItem xmlns:ds="http://schemas.openxmlformats.org/officeDocument/2006/customXml" ds:itemID="{EC56C519-4716-4744-8F26-54D95E764C8E}"/>
</file>

<file path=customXml/itemProps2.xml><?xml version="1.0" encoding="utf-8"?>
<ds:datastoreItem xmlns:ds="http://schemas.openxmlformats.org/officeDocument/2006/customXml" ds:itemID="{5B56A97C-6578-43A3-8E46-E7D708BADA71}"/>
</file>

<file path=customXml/itemProps3.xml><?xml version="1.0" encoding="utf-8"?>
<ds:datastoreItem xmlns:ds="http://schemas.openxmlformats.org/officeDocument/2006/customXml" ds:itemID="{291340DA-EBC5-4165-94D6-6C1812D9D394}"/>
</file>

<file path=customXml/itemProps4.xml><?xml version="1.0" encoding="utf-8"?>
<ds:datastoreItem xmlns:ds="http://schemas.openxmlformats.org/officeDocument/2006/customXml" ds:itemID="{C23FE60D-2900-4E32-A2B1-F0679C7A788F}"/>
</file>

<file path=customXml/itemProps5.xml><?xml version="1.0" encoding="utf-8"?>
<ds:datastoreItem xmlns:ds="http://schemas.openxmlformats.org/officeDocument/2006/customXml" ds:itemID="{F0ACBEE6-B556-4F68-8205-468B304393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Susana Paula S. Pinho</cp:lastModifiedBy>
  <cp:revision>7</cp:revision>
  <dcterms:created xsi:type="dcterms:W3CDTF">2018-12-07T00:15:00Z</dcterms:created>
  <dcterms:modified xsi:type="dcterms:W3CDTF">2018-12-18T16:04:00Z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0x0101005ECE11C82F8E0749A7A3527A4E7CF864</vt:lpwstr>
  </property>
  <property fmtid="{D5CDD505-2E9C-101B-9397-08002B2CF9AE}" pid="3" name="_dlc_DocIdItemGuid">
    <vt:lpwstr>3582c489-545c-4c49-8019-afcb097ad293</vt:lpwstr>
  </property>
</Properties>
</file>